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spacing w:line="480" w:lineRule="auto"/>
        <w:ind w:left="2160" w:firstLine="72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Music Has The Power To Heal</w:t>
      </w:r>
    </w:p>
    <w:p w:rsidR="00000000" w:rsidDel="00000000" w:rsidP="00000000" w:rsidRDefault="00000000" w:rsidRPr="00000000" w14:paraId="00000002">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3">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4">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Adina Ben-Porat</w:t>
      </w:r>
    </w:p>
    <w:p w:rsidR="00000000" w:rsidDel="00000000" w:rsidP="00000000" w:rsidRDefault="00000000" w:rsidRPr="00000000" w14:paraId="00000005">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Sarah Hartman Women’s College of Touro</w:t>
      </w:r>
    </w:p>
    <w:p w:rsidR="00000000" w:rsidDel="00000000" w:rsidP="00000000" w:rsidRDefault="00000000" w:rsidRPr="00000000" w14:paraId="00000006">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Ralla Klepak Performing Arts</w:t>
      </w:r>
    </w:p>
    <w:p w:rsidR="00000000" w:rsidDel="00000000" w:rsidP="00000000" w:rsidRDefault="00000000" w:rsidRPr="00000000" w14:paraId="00000007">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Dr. Eisenberg</w:t>
      </w:r>
    </w:p>
    <w:p w:rsidR="00000000" w:rsidDel="00000000" w:rsidP="00000000" w:rsidRDefault="00000000" w:rsidRPr="00000000" w14:paraId="00000008">
      <w:pPr>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ab/>
        <w:tab/>
        <w:tab/>
        <w:t xml:space="preserve">      May 28, 2025</w:t>
      </w:r>
    </w:p>
    <w:p w:rsidR="00000000" w:rsidDel="00000000" w:rsidP="00000000" w:rsidRDefault="00000000" w:rsidRPr="00000000" w14:paraId="00000009">
      <w:pPr>
        <w:shd w:fill="ffffff" w:val="clear"/>
        <w:rPr>
          <w:color w:val="222222"/>
          <w:sz w:val="26"/>
          <w:szCs w:val="26"/>
        </w:rPr>
      </w:pPr>
      <w:r w:rsidDel="00000000" w:rsidR="00000000" w:rsidRPr="00000000">
        <w:rPr>
          <w:rtl w:val="0"/>
        </w:rPr>
      </w:r>
    </w:p>
    <w:p w:rsidR="00000000" w:rsidDel="00000000" w:rsidP="00000000" w:rsidRDefault="00000000" w:rsidRPr="00000000" w14:paraId="0000000A">
      <w:pPr>
        <w:shd w:fill="ffffff" w:val="clear"/>
        <w:rPr>
          <w:color w:val="222222"/>
          <w:sz w:val="26"/>
          <w:szCs w:val="26"/>
        </w:rPr>
      </w:pPr>
      <w:r w:rsidDel="00000000" w:rsidR="00000000" w:rsidRPr="00000000">
        <w:rPr>
          <w:rtl w:val="0"/>
        </w:rPr>
      </w:r>
    </w:p>
    <w:p w:rsidR="00000000" w:rsidDel="00000000" w:rsidP="00000000" w:rsidRDefault="00000000" w:rsidRPr="00000000" w14:paraId="0000000B">
      <w:pPr>
        <w:shd w:fill="ffffff" w:val="clear"/>
        <w:rPr>
          <w:color w:val="222222"/>
          <w:sz w:val="26"/>
          <w:szCs w:val="26"/>
        </w:rPr>
      </w:pPr>
      <w:r w:rsidDel="00000000" w:rsidR="00000000" w:rsidRPr="00000000">
        <w:rPr>
          <w:rtl w:val="0"/>
        </w:rPr>
      </w:r>
    </w:p>
    <w:p w:rsidR="00000000" w:rsidDel="00000000" w:rsidP="00000000" w:rsidRDefault="00000000" w:rsidRPr="00000000" w14:paraId="0000000C">
      <w:pPr>
        <w:shd w:fill="ffffff" w:val="clear"/>
        <w:rPr>
          <w:color w:val="222222"/>
          <w:sz w:val="26"/>
          <w:szCs w:val="26"/>
        </w:rPr>
      </w:pPr>
      <w:r w:rsidDel="00000000" w:rsidR="00000000" w:rsidRPr="00000000">
        <w:rPr>
          <w:rtl w:val="0"/>
        </w:rPr>
      </w:r>
    </w:p>
    <w:p w:rsidR="00000000" w:rsidDel="00000000" w:rsidP="00000000" w:rsidRDefault="00000000" w:rsidRPr="00000000" w14:paraId="0000000D">
      <w:pPr>
        <w:shd w:fill="ffffff" w:val="clear"/>
        <w:rPr>
          <w:color w:val="222222"/>
          <w:sz w:val="26"/>
          <w:szCs w:val="26"/>
        </w:rPr>
      </w:pPr>
      <w:r w:rsidDel="00000000" w:rsidR="00000000" w:rsidRPr="00000000">
        <w:rPr>
          <w:rtl w:val="0"/>
        </w:rPr>
      </w:r>
    </w:p>
    <w:p w:rsidR="00000000" w:rsidDel="00000000" w:rsidP="00000000" w:rsidRDefault="00000000" w:rsidRPr="00000000" w14:paraId="0000000E">
      <w:pPr>
        <w:shd w:fill="ffffff" w:val="clear"/>
        <w:rPr>
          <w:color w:val="222222"/>
          <w:sz w:val="26"/>
          <w:szCs w:val="26"/>
        </w:rPr>
      </w:pPr>
      <w:r w:rsidDel="00000000" w:rsidR="00000000" w:rsidRPr="00000000">
        <w:rPr>
          <w:rtl w:val="0"/>
        </w:rPr>
      </w:r>
    </w:p>
    <w:p w:rsidR="00000000" w:rsidDel="00000000" w:rsidP="00000000" w:rsidRDefault="00000000" w:rsidRPr="00000000" w14:paraId="0000000F">
      <w:pPr>
        <w:shd w:fill="ffffff" w:val="clear"/>
        <w:rPr>
          <w:color w:val="222222"/>
          <w:sz w:val="26"/>
          <w:szCs w:val="26"/>
        </w:rPr>
      </w:pPr>
      <w:r w:rsidDel="00000000" w:rsidR="00000000" w:rsidRPr="00000000">
        <w:rPr>
          <w:rtl w:val="0"/>
        </w:rPr>
      </w:r>
    </w:p>
    <w:p w:rsidR="00000000" w:rsidDel="00000000" w:rsidP="00000000" w:rsidRDefault="00000000" w:rsidRPr="00000000" w14:paraId="00000010">
      <w:pPr>
        <w:shd w:fill="ffffff" w:val="clear"/>
        <w:rPr>
          <w:color w:val="222222"/>
          <w:sz w:val="26"/>
          <w:szCs w:val="26"/>
        </w:rPr>
      </w:pPr>
      <w:r w:rsidDel="00000000" w:rsidR="00000000" w:rsidRPr="00000000">
        <w:rPr>
          <w:rtl w:val="0"/>
        </w:rPr>
      </w:r>
    </w:p>
    <w:p w:rsidR="00000000" w:rsidDel="00000000" w:rsidP="00000000" w:rsidRDefault="00000000" w:rsidRPr="00000000" w14:paraId="00000011">
      <w:pPr>
        <w:shd w:fill="ffffff" w:val="clear"/>
        <w:rPr>
          <w:color w:val="222222"/>
          <w:sz w:val="26"/>
          <w:szCs w:val="26"/>
        </w:rPr>
      </w:pPr>
      <w:r w:rsidDel="00000000" w:rsidR="00000000" w:rsidRPr="00000000">
        <w:rPr>
          <w:rtl w:val="0"/>
        </w:rPr>
      </w:r>
    </w:p>
    <w:p w:rsidR="00000000" w:rsidDel="00000000" w:rsidP="00000000" w:rsidRDefault="00000000" w:rsidRPr="00000000" w14:paraId="00000012">
      <w:pPr>
        <w:shd w:fill="ffffff" w:val="clear"/>
        <w:rPr>
          <w:color w:val="222222"/>
          <w:sz w:val="26"/>
          <w:szCs w:val="26"/>
        </w:rPr>
      </w:pPr>
      <w:r w:rsidDel="00000000" w:rsidR="00000000" w:rsidRPr="00000000">
        <w:rPr>
          <w:rtl w:val="0"/>
        </w:rPr>
      </w:r>
    </w:p>
    <w:p w:rsidR="00000000" w:rsidDel="00000000" w:rsidP="00000000" w:rsidRDefault="00000000" w:rsidRPr="00000000" w14:paraId="00000013">
      <w:pPr>
        <w:shd w:fill="ffffff" w:val="clear"/>
        <w:rPr>
          <w:color w:val="222222"/>
          <w:sz w:val="26"/>
          <w:szCs w:val="26"/>
        </w:rPr>
      </w:pPr>
      <w:r w:rsidDel="00000000" w:rsidR="00000000" w:rsidRPr="00000000">
        <w:rPr>
          <w:rtl w:val="0"/>
        </w:rPr>
      </w:r>
    </w:p>
    <w:p w:rsidR="00000000" w:rsidDel="00000000" w:rsidP="00000000" w:rsidRDefault="00000000" w:rsidRPr="00000000" w14:paraId="00000014">
      <w:pPr>
        <w:shd w:fill="ffffff" w:val="clear"/>
        <w:rPr>
          <w:color w:val="222222"/>
          <w:sz w:val="26"/>
          <w:szCs w:val="26"/>
        </w:rPr>
      </w:pPr>
      <w:r w:rsidDel="00000000" w:rsidR="00000000" w:rsidRPr="00000000">
        <w:rPr>
          <w:rtl w:val="0"/>
        </w:rPr>
      </w:r>
    </w:p>
    <w:p w:rsidR="00000000" w:rsidDel="00000000" w:rsidP="00000000" w:rsidRDefault="00000000" w:rsidRPr="00000000" w14:paraId="00000015">
      <w:pPr>
        <w:shd w:fill="ffffff" w:val="clear"/>
        <w:rPr>
          <w:color w:val="222222"/>
          <w:sz w:val="26"/>
          <w:szCs w:val="26"/>
        </w:rPr>
      </w:pPr>
      <w:r w:rsidDel="00000000" w:rsidR="00000000" w:rsidRPr="00000000">
        <w:rPr>
          <w:rtl w:val="0"/>
        </w:rPr>
      </w:r>
    </w:p>
    <w:p w:rsidR="00000000" w:rsidDel="00000000" w:rsidP="00000000" w:rsidRDefault="00000000" w:rsidRPr="00000000" w14:paraId="00000016">
      <w:pPr>
        <w:shd w:fill="ffffff" w:val="clear"/>
        <w:rPr>
          <w:color w:val="222222"/>
          <w:sz w:val="26"/>
          <w:szCs w:val="26"/>
        </w:rPr>
      </w:pPr>
      <w:r w:rsidDel="00000000" w:rsidR="00000000" w:rsidRPr="00000000">
        <w:rPr>
          <w:rtl w:val="0"/>
        </w:rPr>
      </w:r>
    </w:p>
    <w:p w:rsidR="00000000" w:rsidDel="00000000" w:rsidP="00000000" w:rsidRDefault="00000000" w:rsidRPr="00000000" w14:paraId="00000017">
      <w:pPr>
        <w:shd w:fill="ffffff" w:val="clear"/>
        <w:rPr>
          <w:color w:val="222222"/>
          <w:sz w:val="26"/>
          <w:szCs w:val="26"/>
        </w:rPr>
      </w:pPr>
      <w:r w:rsidDel="00000000" w:rsidR="00000000" w:rsidRPr="00000000">
        <w:rPr>
          <w:rtl w:val="0"/>
        </w:rPr>
      </w:r>
    </w:p>
    <w:p w:rsidR="00000000" w:rsidDel="00000000" w:rsidP="00000000" w:rsidRDefault="00000000" w:rsidRPr="00000000" w14:paraId="00000018">
      <w:pPr>
        <w:shd w:fill="ffffff" w:val="clear"/>
        <w:rPr>
          <w:color w:val="222222"/>
          <w:sz w:val="26"/>
          <w:szCs w:val="26"/>
        </w:rPr>
      </w:pPr>
      <w:r w:rsidDel="00000000" w:rsidR="00000000" w:rsidRPr="00000000">
        <w:rPr>
          <w:rtl w:val="0"/>
        </w:rPr>
      </w:r>
    </w:p>
    <w:p w:rsidR="00000000" w:rsidDel="00000000" w:rsidP="00000000" w:rsidRDefault="00000000" w:rsidRPr="00000000" w14:paraId="00000019">
      <w:pPr>
        <w:shd w:fill="ffffff" w:val="clear"/>
        <w:rPr>
          <w:color w:val="222222"/>
          <w:sz w:val="26"/>
          <w:szCs w:val="26"/>
        </w:rPr>
      </w:pPr>
      <w:r w:rsidDel="00000000" w:rsidR="00000000" w:rsidRPr="00000000">
        <w:rPr>
          <w:rtl w:val="0"/>
        </w:rPr>
      </w:r>
    </w:p>
    <w:p w:rsidR="00000000" w:rsidDel="00000000" w:rsidP="00000000" w:rsidRDefault="00000000" w:rsidRPr="00000000" w14:paraId="0000001A">
      <w:pPr>
        <w:shd w:fill="ffffff" w:val="clear"/>
        <w:rPr>
          <w:color w:val="222222"/>
          <w:sz w:val="26"/>
          <w:szCs w:val="26"/>
        </w:rPr>
      </w:pPr>
      <w:r w:rsidDel="00000000" w:rsidR="00000000" w:rsidRPr="00000000">
        <w:rPr>
          <w:rtl w:val="0"/>
        </w:rPr>
      </w:r>
    </w:p>
    <w:p w:rsidR="00000000" w:rsidDel="00000000" w:rsidP="00000000" w:rsidRDefault="00000000" w:rsidRPr="00000000" w14:paraId="0000001B">
      <w:pPr>
        <w:shd w:fill="ffffff" w:val="clear"/>
        <w:rPr>
          <w:color w:val="222222"/>
          <w:sz w:val="26"/>
          <w:szCs w:val="26"/>
        </w:rPr>
      </w:pPr>
      <w:r w:rsidDel="00000000" w:rsidR="00000000" w:rsidRPr="00000000">
        <w:rPr>
          <w:rtl w:val="0"/>
        </w:rPr>
      </w:r>
    </w:p>
    <w:p w:rsidR="00000000" w:rsidDel="00000000" w:rsidP="00000000" w:rsidRDefault="00000000" w:rsidRPr="00000000" w14:paraId="0000001C">
      <w:pPr>
        <w:shd w:fill="ffffff" w:val="clear"/>
        <w:rPr>
          <w:color w:val="222222"/>
          <w:sz w:val="26"/>
          <w:szCs w:val="26"/>
        </w:rPr>
      </w:pPr>
      <w:r w:rsidDel="00000000" w:rsidR="00000000" w:rsidRPr="00000000">
        <w:rPr>
          <w:rtl w:val="0"/>
        </w:rPr>
      </w:r>
    </w:p>
    <w:p w:rsidR="00000000" w:rsidDel="00000000" w:rsidP="00000000" w:rsidRDefault="00000000" w:rsidRPr="00000000" w14:paraId="0000001D">
      <w:pPr>
        <w:shd w:fill="ffffff" w:val="clear"/>
        <w:rPr>
          <w:color w:val="222222"/>
          <w:sz w:val="26"/>
          <w:szCs w:val="26"/>
        </w:rPr>
      </w:pPr>
      <w:r w:rsidDel="00000000" w:rsidR="00000000" w:rsidRPr="00000000">
        <w:rPr>
          <w:rtl w:val="0"/>
        </w:rPr>
      </w:r>
    </w:p>
    <w:p w:rsidR="00000000" w:rsidDel="00000000" w:rsidP="00000000" w:rsidRDefault="00000000" w:rsidRPr="00000000" w14:paraId="0000001E">
      <w:pPr>
        <w:shd w:fill="ffffff" w:val="clear"/>
        <w:rPr>
          <w:color w:val="222222"/>
          <w:sz w:val="26"/>
          <w:szCs w:val="26"/>
        </w:rPr>
      </w:pPr>
      <w:r w:rsidDel="00000000" w:rsidR="00000000" w:rsidRPr="00000000">
        <w:rPr>
          <w:rtl w:val="0"/>
        </w:rPr>
      </w:r>
    </w:p>
    <w:p w:rsidR="00000000" w:rsidDel="00000000" w:rsidP="00000000" w:rsidRDefault="00000000" w:rsidRPr="00000000" w14:paraId="0000001F">
      <w:pPr>
        <w:shd w:fill="ffffff" w:val="clear"/>
        <w:rPr>
          <w:color w:val="222222"/>
          <w:sz w:val="26"/>
          <w:szCs w:val="26"/>
        </w:rPr>
      </w:pPr>
      <w:r w:rsidDel="00000000" w:rsidR="00000000" w:rsidRPr="00000000">
        <w:rPr>
          <w:rtl w:val="0"/>
        </w:rPr>
      </w:r>
    </w:p>
    <w:p w:rsidR="00000000" w:rsidDel="00000000" w:rsidP="00000000" w:rsidRDefault="00000000" w:rsidRPr="00000000" w14:paraId="00000020">
      <w:pPr>
        <w:shd w:fill="ffffff" w:val="clear"/>
        <w:rPr>
          <w:color w:val="222222"/>
          <w:sz w:val="26"/>
          <w:szCs w:val="26"/>
        </w:rPr>
      </w:pPr>
      <w:r w:rsidDel="00000000" w:rsidR="00000000" w:rsidRPr="00000000">
        <w:rPr>
          <w:rtl w:val="0"/>
        </w:rPr>
      </w:r>
    </w:p>
    <w:p w:rsidR="00000000" w:rsidDel="00000000" w:rsidP="00000000" w:rsidRDefault="00000000" w:rsidRPr="00000000" w14:paraId="00000021">
      <w:pPr>
        <w:spacing w:line="480" w:lineRule="auto"/>
        <w:ind w:left="216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2">
      <w:pPr>
        <w:spacing w:line="480" w:lineRule="auto"/>
        <w:ind w:firstLine="72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Abstract:</w:t>
      </w:r>
    </w:p>
    <w:p w:rsidR="00000000" w:rsidDel="00000000" w:rsidP="00000000" w:rsidRDefault="00000000" w:rsidRPr="00000000" w14:paraId="00000023">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paper explores Music Therapy (MT) as an effective and globally applicable treatment. MT can alleviate symptoms associated with a range of conditions such as Alzheimer's (AD), Parkinson’s Disease (PD), Autism Spectrum Disorder (ASD), and Bipolar Disorder. Additionally, MT can support individuals facing mental health challenges including postpartum depression,  post-traumatic stress disorder (PTSD), and anxiety. Furthermore, clinical studies have shown that MT can reduce physical pain. This pain often stems from cardiovascular conditions, injury recovery, and cancer treatment. Also, MT can enhance cognitive functioning essential for daily life, including those who experience difficulties with focus, memory, processing, and coordination. Both the historical development and contemporary medical research support the application of MT throughout the medical field.</w:t>
      </w:r>
    </w:p>
    <w:p w:rsidR="00000000" w:rsidDel="00000000" w:rsidP="00000000" w:rsidRDefault="00000000" w:rsidRPr="00000000" w14:paraId="00000024">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Illness, pain, and mental health issues are concerns that affect many, that in which society wishes they could resolve. Resources for cures and pain reducers can be expensive and difficult to come across. What if there was a discovery that is accessible to all, and the effects not only reduce illnesses, ranging from emotional to physical, but the impact this remedy has is powerful enough to uplift anyone from their battles? Such a form of treatment sounds unlikely, which suggests the question of how one is able to come across this method. The answer is music therapy (MT). To clarify, “Music therapy is considered a systematic process of intervention where the therapists assist the client in developing their mental wellbeing and health using music experience and developed relationships through dynamic forces that trigger change. Music experiences and relationships develop through this medium as a dynamic force of change.” (Byron).  The components of music hold a power within itself, which seems rather magical, going as far as changing lifestyle and set habits. Music therapy should be contributed to all since it can elevate one from mental health challenges, provide pain management, improve cognitive functioning, and give over healing abilities for many illnesses.</w:t>
      </w:r>
    </w:p>
    <w:p w:rsidR="00000000" w:rsidDel="00000000" w:rsidP="00000000" w:rsidRDefault="00000000" w:rsidRPr="00000000" w14:paraId="00000025">
      <w:pPr>
        <w:spacing w:line="48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First, understanding the history and scientific explanation of music therapy is essential.</w:t>
      </w:r>
    </w:p>
    <w:p w:rsidR="00000000" w:rsidDel="00000000" w:rsidP="00000000" w:rsidRDefault="00000000" w:rsidRPr="00000000" w14:paraId="00000026">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If music therapy is to be more widely implemented, society must first understand what such a change entails. The practicality of music therapy in the nineteenth century is described by, “ Medical historian Weisz discusses Americans’ valuing “practice over theory” in medicine. He describes how the Americans’ concern with practice over theory may indicate a pragmatic approach to evidence, where an anecdotal account of a treatment's benefits was a sufficient rationale for its use. This made the use of music in therapeutic settings which had limited empirical evidence in support of its effectiveness.” (Bahhadi). Weisz is alluding to what will bring music therapy to popularity. Since</w:t>
      </w:r>
      <w:r w:rsidDel="00000000" w:rsidR="00000000" w:rsidRPr="00000000">
        <w:rPr>
          <w:rFonts w:ascii="Times New Roman" w:cs="Times New Roman" w:eastAsia="Times New Roman" w:hAnsi="Times New Roman"/>
          <w:color w:val="191919"/>
          <w:sz w:val="24"/>
          <w:szCs w:val="24"/>
          <w:rtl w:val="0"/>
        </w:rPr>
        <w:t xml:space="preserve"> music therapy's </w:t>
      </w:r>
      <w:r w:rsidDel="00000000" w:rsidR="00000000" w:rsidRPr="00000000">
        <w:rPr>
          <w:rFonts w:ascii="Times New Roman" w:cs="Times New Roman" w:eastAsia="Times New Roman" w:hAnsi="Times New Roman"/>
          <w:sz w:val="24"/>
          <w:szCs w:val="24"/>
          <w:rtl w:val="0"/>
        </w:rPr>
        <w:t xml:space="preserve">impact</w:t>
      </w:r>
      <w:r w:rsidDel="00000000" w:rsidR="00000000" w:rsidRPr="00000000">
        <w:rPr>
          <w:rFonts w:ascii="Times New Roman" w:cs="Times New Roman" w:eastAsia="Times New Roman" w:hAnsi="Times New Roman"/>
          <w:color w:val="191919"/>
          <w:sz w:val="24"/>
          <w:szCs w:val="24"/>
          <w:rtl w:val="0"/>
        </w:rPr>
        <w:t xml:space="preserve"> </w:t>
      </w:r>
      <w:r w:rsidDel="00000000" w:rsidR="00000000" w:rsidRPr="00000000">
        <w:rPr>
          <w:rFonts w:ascii="Times New Roman" w:cs="Times New Roman" w:eastAsia="Times New Roman" w:hAnsi="Times New Roman"/>
          <w:sz w:val="24"/>
          <w:szCs w:val="24"/>
          <w:rtl w:val="0"/>
        </w:rPr>
        <w:t xml:space="preserve">was</w:t>
      </w:r>
      <w:r w:rsidDel="00000000" w:rsidR="00000000" w:rsidRPr="00000000">
        <w:rPr>
          <w:rFonts w:ascii="Times New Roman" w:cs="Times New Roman" w:eastAsia="Times New Roman" w:hAnsi="Times New Roman"/>
          <w:color w:val="191919"/>
          <w:sz w:val="24"/>
          <w:szCs w:val="24"/>
          <w:rtl w:val="0"/>
        </w:rPr>
        <w:t xml:space="preserve"> </w:t>
      </w:r>
      <w:r w:rsidDel="00000000" w:rsidR="00000000" w:rsidRPr="00000000">
        <w:rPr>
          <w:rFonts w:ascii="Times New Roman" w:cs="Times New Roman" w:eastAsia="Times New Roman" w:hAnsi="Times New Roman"/>
          <w:sz w:val="24"/>
          <w:szCs w:val="24"/>
          <w:rtl w:val="0"/>
        </w:rPr>
        <w:t xml:space="preserve">challenging </w:t>
      </w:r>
      <w:r w:rsidDel="00000000" w:rsidR="00000000" w:rsidRPr="00000000">
        <w:rPr>
          <w:rFonts w:ascii="Times New Roman" w:cs="Times New Roman" w:eastAsia="Times New Roman" w:hAnsi="Times New Roman"/>
          <w:color w:val="191919"/>
          <w:sz w:val="24"/>
          <w:szCs w:val="24"/>
          <w:rtl w:val="0"/>
        </w:rPr>
        <w:t xml:space="preserve">to </w:t>
      </w:r>
      <w:r w:rsidDel="00000000" w:rsidR="00000000" w:rsidRPr="00000000">
        <w:rPr>
          <w:rFonts w:ascii="Times New Roman" w:cs="Times New Roman" w:eastAsia="Times New Roman" w:hAnsi="Times New Roman"/>
          <w:sz w:val="24"/>
          <w:szCs w:val="24"/>
          <w:rtl w:val="0"/>
        </w:rPr>
        <w:t xml:space="preserve">measure</w:t>
      </w:r>
      <w:r w:rsidDel="00000000" w:rsidR="00000000" w:rsidRPr="00000000">
        <w:rPr>
          <w:rFonts w:ascii="Times New Roman" w:cs="Times New Roman" w:eastAsia="Times New Roman" w:hAnsi="Times New Roman"/>
          <w:color w:val="191919"/>
          <w:sz w:val="24"/>
          <w:szCs w:val="24"/>
          <w:rtl w:val="0"/>
        </w:rPr>
        <w:t xml:space="preserve"> </w:t>
      </w:r>
      <w:r w:rsidDel="00000000" w:rsidR="00000000" w:rsidRPr="00000000">
        <w:rPr>
          <w:rFonts w:ascii="Times New Roman" w:cs="Times New Roman" w:eastAsia="Times New Roman" w:hAnsi="Times New Roman"/>
          <w:sz w:val="24"/>
          <w:szCs w:val="24"/>
          <w:rtl w:val="0"/>
        </w:rPr>
        <w:t xml:space="preserve">with</w:t>
      </w:r>
      <w:r w:rsidDel="00000000" w:rsidR="00000000" w:rsidRPr="00000000">
        <w:rPr>
          <w:rFonts w:ascii="Times New Roman" w:cs="Times New Roman" w:eastAsia="Times New Roman" w:hAnsi="Times New Roman"/>
          <w:color w:val="191919"/>
          <w:sz w:val="24"/>
          <w:szCs w:val="24"/>
          <w:rtl w:val="0"/>
        </w:rPr>
        <w:t xml:space="preserve"> </w:t>
      </w:r>
      <w:r w:rsidDel="00000000" w:rsidR="00000000" w:rsidRPr="00000000">
        <w:rPr>
          <w:rFonts w:ascii="Times New Roman" w:cs="Times New Roman" w:eastAsia="Times New Roman" w:hAnsi="Times New Roman"/>
          <w:sz w:val="24"/>
          <w:szCs w:val="24"/>
          <w:rtl w:val="0"/>
        </w:rPr>
        <w:t xml:space="preserve">the</w:t>
      </w:r>
      <w:r w:rsidDel="00000000" w:rsidR="00000000" w:rsidRPr="00000000">
        <w:rPr>
          <w:rFonts w:ascii="Times New Roman" w:cs="Times New Roman" w:eastAsia="Times New Roman" w:hAnsi="Times New Roman"/>
          <w:color w:val="191919"/>
          <w:sz w:val="24"/>
          <w:szCs w:val="24"/>
          <w:rtl w:val="0"/>
        </w:rPr>
        <w:t xml:space="preserve"> medical </w:t>
      </w:r>
      <w:r w:rsidDel="00000000" w:rsidR="00000000" w:rsidRPr="00000000">
        <w:rPr>
          <w:rFonts w:ascii="Times New Roman" w:cs="Times New Roman" w:eastAsia="Times New Roman" w:hAnsi="Times New Roman"/>
          <w:sz w:val="24"/>
          <w:szCs w:val="24"/>
          <w:rtl w:val="0"/>
        </w:rPr>
        <w:t xml:space="preserve">tools at the time</w:t>
      </w:r>
      <w:r w:rsidDel="00000000" w:rsidR="00000000" w:rsidRPr="00000000">
        <w:rPr>
          <w:rFonts w:ascii="Times New Roman" w:cs="Times New Roman" w:eastAsia="Times New Roman" w:hAnsi="Times New Roman"/>
          <w:color w:val="191919"/>
          <w:sz w:val="24"/>
          <w:szCs w:val="24"/>
          <w:rtl w:val="0"/>
        </w:rPr>
        <w:t xml:space="preserve">, it </w:t>
      </w:r>
      <w:r w:rsidDel="00000000" w:rsidR="00000000" w:rsidRPr="00000000">
        <w:rPr>
          <w:rFonts w:ascii="Times New Roman" w:cs="Times New Roman" w:eastAsia="Times New Roman" w:hAnsi="Times New Roman"/>
          <w:sz w:val="24"/>
          <w:szCs w:val="24"/>
          <w:rtl w:val="0"/>
        </w:rPr>
        <w:t xml:space="preserve">was</w:t>
      </w:r>
      <w:r w:rsidDel="00000000" w:rsidR="00000000" w:rsidRPr="00000000">
        <w:rPr>
          <w:rFonts w:ascii="Times New Roman" w:cs="Times New Roman" w:eastAsia="Times New Roman" w:hAnsi="Times New Roman"/>
          <w:color w:val="191919"/>
          <w:sz w:val="24"/>
          <w:szCs w:val="24"/>
          <w:rtl w:val="0"/>
        </w:rPr>
        <w:t xml:space="preserve"> </w:t>
      </w:r>
      <w:r w:rsidDel="00000000" w:rsidR="00000000" w:rsidRPr="00000000">
        <w:rPr>
          <w:rFonts w:ascii="Times New Roman" w:cs="Times New Roman" w:eastAsia="Times New Roman" w:hAnsi="Times New Roman"/>
          <w:sz w:val="24"/>
          <w:szCs w:val="24"/>
          <w:rtl w:val="0"/>
        </w:rPr>
        <w:t xml:space="preserve">slow</w:t>
      </w:r>
      <w:r w:rsidDel="00000000" w:rsidR="00000000" w:rsidRPr="00000000">
        <w:rPr>
          <w:rFonts w:ascii="Times New Roman" w:cs="Times New Roman" w:eastAsia="Times New Roman" w:hAnsi="Times New Roman"/>
          <w:color w:val="191919"/>
          <w:sz w:val="24"/>
          <w:szCs w:val="24"/>
          <w:rtl w:val="0"/>
        </w:rPr>
        <w:t xml:space="preserve"> to </w:t>
      </w:r>
      <w:r w:rsidDel="00000000" w:rsidR="00000000" w:rsidRPr="00000000">
        <w:rPr>
          <w:rFonts w:ascii="Times New Roman" w:cs="Times New Roman" w:eastAsia="Times New Roman" w:hAnsi="Times New Roman"/>
          <w:sz w:val="24"/>
          <w:szCs w:val="24"/>
          <w:rtl w:val="0"/>
        </w:rPr>
        <w:t xml:space="preserve">be</w:t>
      </w:r>
      <w:r w:rsidDel="00000000" w:rsidR="00000000" w:rsidRPr="00000000">
        <w:rPr>
          <w:rFonts w:ascii="Times New Roman" w:cs="Times New Roman" w:eastAsia="Times New Roman" w:hAnsi="Times New Roman"/>
          <w:color w:val="191919"/>
          <w:sz w:val="24"/>
          <w:szCs w:val="24"/>
          <w:rtl w:val="0"/>
        </w:rPr>
        <w:t xml:space="preserve"> widely </w:t>
      </w:r>
      <w:r w:rsidDel="00000000" w:rsidR="00000000" w:rsidRPr="00000000">
        <w:rPr>
          <w:rFonts w:ascii="Times New Roman" w:cs="Times New Roman" w:eastAsia="Times New Roman" w:hAnsi="Times New Roman"/>
          <w:sz w:val="24"/>
          <w:szCs w:val="24"/>
          <w:rtl w:val="0"/>
        </w:rPr>
        <w:t xml:space="preserve">accepted</w:t>
      </w:r>
      <w:r w:rsidDel="00000000" w:rsidR="00000000" w:rsidRPr="00000000">
        <w:rPr>
          <w:rFonts w:ascii="Times New Roman" w:cs="Times New Roman" w:eastAsia="Times New Roman" w:hAnsi="Times New Roman"/>
          <w:color w:val="191919"/>
          <w:sz w:val="24"/>
          <w:szCs w:val="24"/>
          <w:rtl w:val="0"/>
        </w:rPr>
        <w:t xml:space="preserve">. </w:t>
      </w:r>
      <w:r w:rsidDel="00000000" w:rsidR="00000000" w:rsidRPr="00000000">
        <w:rPr>
          <w:rFonts w:ascii="Times New Roman" w:cs="Times New Roman" w:eastAsia="Times New Roman" w:hAnsi="Times New Roman"/>
          <w:sz w:val="24"/>
          <w:szCs w:val="24"/>
          <w:rtl w:val="0"/>
        </w:rPr>
        <w:t xml:space="preserve">With the technology used today,</w:t>
      </w:r>
      <w:r w:rsidDel="00000000" w:rsidR="00000000" w:rsidRPr="00000000">
        <w:rPr>
          <w:rFonts w:ascii="Times New Roman" w:cs="Times New Roman" w:eastAsia="Times New Roman" w:hAnsi="Times New Roman"/>
          <w:sz w:val="24"/>
          <w:szCs w:val="24"/>
          <w:rtl w:val="0"/>
        </w:rPr>
        <w:t xml:space="preserve"> music therapy has increased scientific support. </w:t>
      </w:r>
    </w:p>
    <w:p w:rsidR="00000000" w:rsidDel="00000000" w:rsidP="00000000" w:rsidRDefault="00000000" w:rsidRPr="00000000" w14:paraId="00000027">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Furthermore, music therapy is crucial because it can uplift one from mental health challenges. There is a need for alleviation from mental stressors since, “Amidst escalating societal pressures, there is a noted rise in the prevalence of primary depression and anxiety disorders, along with the potential for neurodegenerative diseases to trigger depressive states and despair among patients. In such contexts, Music Therapy (MT) has emerged as a therapeutic modality with distinct benefits (</w:t>
      </w:r>
      <w:hyperlink r:id="rId6">
        <w:r w:rsidDel="00000000" w:rsidR="00000000" w:rsidRPr="00000000">
          <w:rPr>
            <w:rFonts w:ascii="Times New Roman" w:cs="Times New Roman" w:eastAsia="Times New Roman" w:hAnsi="Times New Roman"/>
            <w:sz w:val="24"/>
            <w:szCs w:val="24"/>
            <w:u w:val="single"/>
            <w:rtl w:val="0"/>
          </w:rPr>
          <w:t xml:space="preserve">Li et al., 2020</w:t>
        </w:r>
      </w:hyperlink>
      <w:r w:rsidDel="00000000" w:rsidR="00000000" w:rsidRPr="00000000">
        <w:rPr>
          <w:rFonts w:ascii="Times New Roman" w:cs="Times New Roman" w:eastAsia="Times New Roman" w:hAnsi="Times New Roman"/>
          <w:sz w:val="24"/>
          <w:szCs w:val="24"/>
          <w:rtl w:val="0"/>
        </w:rPr>
        <w:t xml:space="preserve">). The need for mental health relief is rising. The results prove that MT is a component that should be introduced. The mitigation of stressors has been shown with, “Extensive research has consistently demonstrated that both individual and group Music Therapy (GMT) can provide immersive enjoyment and energetic motivation, enhancing social interaction while alleviating loneliness and disorientation.” (Dan, et al). When the potential cure is accessible and successful it would be shameful not to make use of music therapy. The benefits of music therapy are proven by, “Sakamoto and colleagues, who found that active and passive music interventions have soothing effects via autonomic nervous system activation in moderate and severe AD. Nevertheless, active music treatment resulted in a substantial decrease in behavioral issues. They evaluated psychosocial outcome indicators and discovered early advancement in anxiousness, affective disturbance, aggressive behavior, psychosis, and activity disruption.” (Bahrami et al). This discovery implies that improving mental conditions, therefore diminishes future complications. While bringing up the topic of mental health, it is important to focus on all aspects, including how, “ MT can also improve anxiety and depression during the rehabilitation treatment of postpartum, cancer patients, postoperative patients, and other groups to a certain extent, and accelerate the speed of recovery of patients” (Dan, et al). The mental health of patients going through physical traumas can be overlooked since often the emphasis can be put on saving the patient's life, rather than the emotional scars they may face later. Improving one’s psychological state applies to many aspects of one’s life, therefore it is very relevant that, “Listening to music can have a considerable positive impact on several different topics. One of the most significant findings was that participants were less irritated in the presence of music than the control group. The results of MOSES (the Multidimensional Observation Scale for Elderly Subjects) indicate that music therapy can reduce irritability in AD patients by significantly lowering the irritation score.” (Bahrami et al). These daily benefits provided by MT simplify daily living experiences. While this may aid the typical person struggling with depression or anxiety, this can range the way to, “The various groups that have been helped via music therapy include veterans and ex-military personnel suffering from mental health disorders. Music therapy has aided them in their recovery from PTSD.” (Byron). The uplifting abilities that MT provides has the power to remove the darkness from one’s traumas. While discussing the effect that MT has, there is a fact pointed out that, “This alleviation goes further than what standard caregivers utilize. This form of treatment is effective for its recipients as shown in the low dropout rates of anxiety and depression evidenced in the data analysis of the clinical research.” (Byron). Not only is MT more comparable to other therapies, but it is longer lasting. Such a solution that seems rather simple should be taken as seriously as any standard mental health medication.</w:t>
      </w:r>
    </w:p>
    <w:p w:rsidR="00000000" w:rsidDel="00000000" w:rsidP="00000000" w:rsidRDefault="00000000" w:rsidRPr="00000000" w14:paraId="00000028">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Additionally, Music therapy should be contributed to all because it can reduce levels of physical pain. It may sound as if MT can only make a difference emotionally, but there have been proofs otherwise indicating other advantages. In addition to emotional relief ,“Music therapy can also assist in decreasing the degree of pain and anxiety and fatigue. Music therapy also helps those suffering from substance use and abuse disorders. Various scholarly research has revealed that music therapy can help in increasing motivation levels, and self-esteem, reduce muscle tension, reduce levels of anxiety, improve self-awareness, and enhance coping skills.” (Byron). MT cohesively reduces many challenges, adding ease to one's situation. Part of the process that MT has with lessening pain levels is because,“Music has also been found to induce relaxation and alter the perception of pain, blood pressure and respiratory and heart rates. Conditions such as systolic blood pressure, respiratory rates, oxygen saturation, and heart rate are altered by slow, soft, non-lyrical music.” (Byron). There is a physical recognition that is felt regarding pain and stressors that can be relieving for a patient to be exposed to. The reputation of MT is well supported since, “Music therapy is gaining recognition and has shown to be beneficial in medical and therapeutic settings. Therapists have documented through research that music impacts people with cancer. Gutgsell interviewed a board-certified music therapist who reported that music therapy reduces pain in palliative cancer patients around the United States and worldwide.” (Evans). When someone is emotionally elevated, their perception of pain decreases. This is favorable for someone undergoing a severe illness, since they can take a break from their daily agony. This form of treatment has been searched for as, “Medical professionals have long utilized music to treat a wide range of ailments, such as stress, anxiety, depression, and chronic physical pain. People can relax and focus in the moment by listening to calming music. Additionally, studies have demonstrated that music listening encourages the release of feel-good chemicals and endorphins, which reduce stress and may even hasten the healing process.”(Byrons). The act of focusing on a new concept, by nature, takes away the reality one is in. Since music can be sensational and exciting, the state of pain someone is in will be diminished. Another source of this alleviation is proven, “Consistent with prior research, music therapy exhibited a substantial decrease in pain and stress levels. The observed decrease may be ascribed to the capacity of music to regulate physiological and affective reactions, consequently diminishing the perception of pain.” (Li, et al). MT serves as not only a distraction, but changes the present into more manageable conditions.</w:t>
      </w:r>
    </w:p>
    <w:p w:rsidR="00000000" w:rsidDel="00000000" w:rsidP="00000000" w:rsidRDefault="00000000" w:rsidRPr="00000000" w14:paraId="00000029">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Moreover, Music therapy should be encouraged because it enhances cognitive functioning. The levels of cognitive improvement are shown, “The MMSE (mini-mental state examination) was mostly used to assess the cognitive function of the participants. It comprises several cognitive function domains, such as orientation, recognition, attention, computation, remembering, language, and practice.” (Bahrami et al). The betterment of behaviors that may seem small, adds so much ease in many situations. A person lacking skills, such as recognition, can have confidence insufficiency. Therefore, when helping one overcome these issues it can bring up their morale. Simple implications of MT display significant changes, “According to Johnson and colleagues after hearing a section of a Mozart piano concerto, the AD twin significantly improved on the spatial-temporal challenge.”(Bahrami et al). Spatial temporal challenges make relationships smaller daily tasks overwhelming. These obstacles should be avoided, in order to see positive results. Elderly people have benefited from MT, examples including,“Music-induced improvements in motor function, pace, verbal proficiency, and autobiographical memory recall have been noted in studies that compare the short-term impacts of musical accompaniments versus no music in elderly persons .”(Bahrami et al). Elderly people often compare their functioning to their youthful past state. These mental improvements are giving back to the elderly some abilities they wished had never left them. MT has many benefits, but, “The most common goals of music therapy identified by experts, include the development of communication skills since therapy entails the use of voice or verbal sounds and gestures, social skills entail turn-taking, initiation of interaction, improvement of self-esteem and through making eye-contact.” (Byron). It is often belittled the importance that social skills hold. Each person's benefits plan out in different ways, but all lead in a positive direction. MT affects many conditions, as is found in, “A study focusing on autism spectrum disorder has demonstrated that MT not only effectively reduces aggressive behaviors in children and adolescents but also bolsters their self-control capabilities (</w:t>
      </w:r>
      <w:hyperlink r:id="rId7">
        <w:r w:rsidDel="00000000" w:rsidR="00000000" w:rsidRPr="00000000">
          <w:rPr>
            <w:rFonts w:ascii="Times New Roman" w:cs="Times New Roman" w:eastAsia="Times New Roman" w:hAnsi="Times New Roman"/>
            <w:sz w:val="24"/>
            <w:szCs w:val="24"/>
            <w:u w:val="single"/>
            <w:rtl w:val="0"/>
          </w:rPr>
          <w:t xml:space="preserve">Ye et al., 2021</w:t>
        </w:r>
      </w:hyperlink>
      <w:r w:rsidDel="00000000" w:rsidR="00000000" w:rsidRPr="00000000">
        <w:rPr>
          <w:rFonts w:ascii="Times New Roman" w:cs="Times New Roman" w:eastAsia="Times New Roman" w:hAnsi="Times New Roman"/>
          <w:sz w:val="24"/>
          <w:szCs w:val="24"/>
          <w:rtl w:val="0"/>
        </w:rPr>
        <w:t xml:space="preserve">). Additionally, MT can indirectly foster social participation in children with autism by enhancing their reading, speech, and writing skills, thereby equipping them with the potential for independent living.” (Dan, et al). Often people with Autism suffer from challenges that interfere with their daily lifestyle. Many people with Autism will go through therapies and focus on working past certain handicaps. The introduction of MT can play a beneficial role in someone with Autism’s life. The process of MT enhancing intellectual abilities includes,“...the music rhythm prompted the enhancement of frontal-central-parietal-temporal lobe functional connectivity, which stimulated the cerebellum’s regulatory function to a certain extent, increased the innervated muscle strength, and the efficiency and intensity of the patient’s gait training were increased, which led to the improvement of gait performance.” (Dan, et al). There can be physical strength development from the cerebral advancements that can provide a lot for one who is lacking.</w:t>
      </w:r>
    </w:p>
    <w:p w:rsidR="00000000" w:rsidDel="00000000" w:rsidP="00000000" w:rsidRDefault="00000000" w:rsidRPr="00000000" w14:paraId="0000002A">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Also, Music therapy is essential because it provides healing abilities for many illnesses. An example of a disease that can benefit from MT, is Alzheimer’s since, “Music therapy was shown to help manage psychological and behavioral symptoms in individuals with severe AD as well as alleviate caregiver anxiety. Gómez Gallego and colleagues showed that combining music with other tasks helped to alleviate neuropsychiatric manifestations. They also found that music therapy lowered anxiety in mild AD patients, while it resolved delirium, hallucinations, restlessness, aggressiveness, and linguistic difficulties in moderate cases.” (Bahrami et al). Mental health and daily functioning are vital with patients with such illnesses. MT provides stability for one with such severe mental and physical conditions. There are other symptoms that MT can take away from patients with Alzheimer’s shown by, “Sharma A and other scholars gave 30–40 min of music to AD patients early in the morning for 4 consecutive weeks, which could accompany circadian rhythms and thus increase serum melatonin levels, thus improving sleep quality and cognitive performance of the patients.” (Dan, et al). Mastering simple everyday tasks can be overlooked, but for patients with Alzheimer’s sleeping can be adversity. Solving issues regarding sleep changes daily productivity. Dementia is an illness with many similarities to Alzheimer’s. MT has shown results with,“...a positive response on emotional well-being and shows an increase in social response in people suffering from dementia. They enhance emotional well-being by allowing the recollection of life experiences related to pleasant emotions. It can augment communication and contact is established ultimately at a stage where language deteriorates during the later period of dementia.”(Sakshi, et al). A person with dementia will have difficulties socially due to various factors. By implementing MT many frustrations can become less significant. The major factors with dementia from,“Music therapy has been tested and proved successful in fields such as oncology, psychiatry and neurology. In the neurological setting, studies show that music therapy may be helpful to patients with dementia, in whom it is beneficial for their social, emotional cognitive deficits and alteration of behavior.” (Byron). MT is able to rebuild functional lifestyle regarding mental and physical shape. Another disease that experiences lifestyle improvements from MT is Bipolar Disorder as,“Research indicates that the involvement of MT has led to an improvement in dissociative identity disorder in patients with bipolar disorder, which effectively reduces the incidence of mania and provides lasting efficacy (</w:t>
      </w:r>
      <w:hyperlink r:id="rId8">
        <w:r w:rsidDel="00000000" w:rsidR="00000000" w:rsidRPr="00000000">
          <w:rPr>
            <w:rFonts w:ascii="Times New Roman" w:cs="Times New Roman" w:eastAsia="Times New Roman" w:hAnsi="Times New Roman"/>
            <w:sz w:val="24"/>
            <w:szCs w:val="24"/>
            <w:u w:val="single"/>
            <w:rtl w:val="0"/>
          </w:rPr>
          <w:t xml:space="preserve">Greenway et al., 2021</w:t>
        </w:r>
      </w:hyperlink>
      <w:r w:rsidDel="00000000" w:rsidR="00000000" w:rsidRPr="00000000">
        <w:rPr>
          <w:rFonts w:ascii="Times New Roman" w:cs="Times New Roman" w:eastAsia="Times New Roman" w:hAnsi="Times New Roman"/>
          <w:sz w:val="24"/>
          <w:szCs w:val="24"/>
          <w:rtl w:val="0"/>
        </w:rPr>
        <w:t xml:space="preserve">). Other studies have shown that group music therapy (GMT) in combination with standard pharmacological treatment is effective in reducing or controlling the dose of antipsychotics in patients with mania and bipolar disorder.” (Dan, et al). There can be intense mannerisms that someone with Bipolar Disorder can experience. The therapeutic nature that music has can mitigate higher levels of impulses. Additionally, someone with a stroke may have emotional challenges. MT serves as, “... a positive role in the rehabilitation of stroke patients by driving the temporoparietal network to actively process emotional responses through the dual superimposition of sound input and speech output, which in turn facilitates the remodeling of the structure and function of the language center.” (Dan, et al). When someone has a stroke they will focus on regaining previous skills and MT can speed up the lengthy process. Also, someone who suffers from Huntington’s disease will have cognitive challenges, and, “Sessions of music therapy have improved nonverbal communication in individuals with HD through song selection. Thus, music therapy can be considered a significant non-pharmacologic approach to enhance communication skills, decrease problems related to behavior, and produce an improved quality of life for people with HD.”(Sakshi, et al). As an alternative to physical medication, it provides necessary improvements for daily habits.A separate challenging disease many face is Parkinson’s disease, which requires lots of medical treatment. MT is an alternative option for intensive rehabilitation. As Byron clarifies, “One of the therapeutic interventions aimed at mitigating the effects of PD that alleviates the cognitive symptoms is the use of performance arts. They have been very prevalent in the mitigation of PD symptoms. Performing arts are projected to provide a wide range of psychosocial benefits in the general population for a wide array of diseases. The identified medical benefits of music are categorized as instrumental and 23 intrinsic benefits of performance art include cognitive, attitudinal, and behavioral health benefits at the individual level and economic benefits at the economic community level. (Byron). There are many ways that performing arts therapy can come into play. Whether it’s mental stress relief or social and psychological development, the benefits are apparent and worthwhile. As many medical treatments overlap for various illnesses,“Music therapy has also been used to alleviate clinical symptomatology among people suffering from autism spectrum disorder who learn effectively so long as there is predictability, familiarity, and consistency. The same has been applied with people suffering from Alzheimer’s disease and it aids in memory and stimulating the mind as a result of predictability, familiarity and sense of emotional security. ” (Byron). There are general positive responses from MT that almost any condition can benefit from, therefore making MT an multipurpose cure. MT encourages faster healing for those who otherwise would have trouble functioning. It is shown, “In trauma patients, this study investigated the effects of music therapy on the autonomic nervous system and wound healing. The results suggested that music therapy has substantial beneficial impacts on various indicators, such as heart rate variability, cortisol levels, wound healing rates, pain and tension scores, sleep quality and overall well-being.” (Li, et al).  People who experience PTSD may appreciate small progress, since it hinders their lifestyle.</w:t>
      </w:r>
    </w:p>
    <w:p w:rsidR="00000000" w:rsidDel="00000000" w:rsidP="00000000" w:rsidRDefault="00000000" w:rsidRPr="00000000" w14:paraId="0000002B">
      <w:pPr>
        <w:shd w:fill="ffffff" w:val="clear"/>
        <w:spacing w:after="480"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Alternatively, there are many who believe that MT is not a constructive cure. Acknowledging that, “Overstimulation may be harmful for children and can accelerate issues of discomfort, agitation and neurological stress. Music therapy can also lead to memory triggering since in terms of perception, music ranks only second to smell in its capacity to trigger unpleasant memories. There is an evolutionary connection in sound processing as a coping mechanism. Since memory triggering can result in the creation of lucid moments in patients suffering from dementia, the same can have an adverse impact on patients suffering from PTSD who may be apprehensive of reliving certain memories.” (Byron). There can be side effects where negative emotions can be brought out. If such triggers occur, they may cause more harm than good. While this chance is possible, there is a control factor. Since the MT will be given over in the best interest of the patient, the likelihood of MT harming the patient is very improbable. Moreover, there are medications with the highest success rate that will have risks. There are cures that have a praiseworthy reputation, considering the possible side effects. When it comes to the relief of many experiencing life altering illnesses, the practicality of MT is worthwhile and should become widespread.</w:t>
      </w:r>
    </w:p>
    <w:p w:rsidR="00000000" w:rsidDel="00000000" w:rsidP="00000000" w:rsidRDefault="00000000" w:rsidRPr="00000000" w14:paraId="0000002C">
      <w:pPr>
        <w:shd w:fill="ffffff" w:val="clear"/>
        <w:spacing w:after="480"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Overall, Music therapy contributes a lot to society whether it is boosting people’s mental health, reducing pain, improving cognitive abilities, or providing support with chronic illnesses. For those who are searching for a cure, applying MT can provide life changing results. MT alone is beneficial, but especially in addition to other common rehabilitation methods. With the accessibility and utmost beneficial impacts, the demand for MT is apparent. For an option so clear cut, it is time this method should be internationalized. While one one may question MT’s medical validity, it is arguably the most rational option available.,</w:t>
      </w:r>
    </w:p>
    <w:p w:rsidR="00000000" w:rsidDel="00000000" w:rsidP="00000000" w:rsidRDefault="00000000" w:rsidRPr="00000000" w14:paraId="0000002D">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Sources:</w:t>
      </w:r>
    </w:p>
    <w:p w:rsidR="00000000" w:rsidDel="00000000" w:rsidP="00000000" w:rsidRDefault="00000000" w:rsidRPr="00000000" w14:paraId="0000002E">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F">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Nikkhah Bahrami, S., Momtazmanesh, S., &amp; Rezaei, N. (2024). Music therapy for Alzheimer’s disease management: a narrative review.</w:t>
      </w:r>
      <w:r w:rsidDel="00000000" w:rsidR="00000000" w:rsidRPr="00000000">
        <w:rPr>
          <w:rFonts w:ascii="Times New Roman" w:cs="Times New Roman" w:eastAsia="Times New Roman" w:hAnsi="Times New Roman"/>
          <w:i w:val="1"/>
          <w:sz w:val="24"/>
          <w:szCs w:val="24"/>
          <w:rtl w:val="0"/>
        </w:rPr>
        <w:t xml:space="preserve"> The Egyptian Journal of Neurology, Psychiatry, and Neurosurgery, 60</w:t>
      </w:r>
      <w:r w:rsidDel="00000000" w:rsidR="00000000" w:rsidRPr="00000000">
        <w:rPr>
          <w:rFonts w:ascii="Times New Roman" w:cs="Times New Roman" w:eastAsia="Times New Roman" w:hAnsi="Times New Roman"/>
          <w:sz w:val="24"/>
          <w:szCs w:val="24"/>
          <w:rtl w:val="0"/>
        </w:rPr>
        <w:t xml:space="preserve">(1), 66. </w:t>
      </w:r>
    </w:p>
    <w:p w:rsidR="00000000" w:rsidDel="00000000" w:rsidP="00000000" w:rsidRDefault="00000000" w:rsidRPr="00000000" w14:paraId="00000030">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1">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Dan, Y., Xiong, Y., Xu, D., Wang, Y., Yin, M., Sun, P., Ding, Y., Feng, Z., Sun, P., Xia, W., Yu, G., &amp; Li, L. (2025). Potential common targets of music therapy intervention in neuropsychiatric disorders: the prefrontal cortex-hippocampus -amygdala circuit (a review).</w:t>
      </w:r>
      <w:r w:rsidDel="00000000" w:rsidR="00000000" w:rsidRPr="00000000">
        <w:rPr>
          <w:rFonts w:ascii="Times New Roman" w:cs="Times New Roman" w:eastAsia="Times New Roman" w:hAnsi="Times New Roman"/>
          <w:i w:val="1"/>
          <w:sz w:val="24"/>
          <w:szCs w:val="24"/>
          <w:rtl w:val="0"/>
        </w:rPr>
        <w:t xml:space="preserve"> Frontiers in Human Neuroscience, </w:t>
      </w:r>
      <w:r w:rsidDel="00000000" w:rsidR="00000000" w:rsidRPr="00000000">
        <w:rPr>
          <w:rtl w:val="0"/>
        </w:rPr>
      </w:r>
    </w:p>
    <w:p w:rsidR="00000000" w:rsidDel="00000000" w:rsidP="00000000" w:rsidRDefault="00000000" w:rsidRPr="00000000" w14:paraId="00000032">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3">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 X., &amp; Min, S. (2024). Researching how music affects the autonomic nervous system and influences wound healing processes in trauma patients.</w:t>
      </w:r>
      <w:r w:rsidDel="00000000" w:rsidR="00000000" w:rsidRPr="00000000">
        <w:rPr>
          <w:rFonts w:ascii="Times New Roman" w:cs="Times New Roman" w:eastAsia="Times New Roman" w:hAnsi="Times New Roman"/>
          <w:i w:val="1"/>
          <w:sz w:val="24"/>
          <w:szCs w:val="24"/>
          <w:rtl w:val="0"/>
        </w:rPr>
        <w:t xml:space="preserve"> International Wound Journal, 21</w:t>
      </w:r>
      <w:r w:rsidDel="00000000" w:rsidR="00000000" w:rsidRPr="00000000">
        <w:rPr>
          <w:rFonts w:ascii="Times New Roman" w:cs="Times New Roman" w:eastAsia="Times New Roman" w:hAnsi="Times New Roman"/>
          <w:sz w:val="24"/>
          <w:szCs w:val="24"/>
          <w:rtl w:val="0"/>
        </w:rPr>
        <w:t xml:space="preserve">(3)</w:t>
      </w:r>
    </w:p>
    <w:p w:rsidR="00000000" w:rsidDel="00000000" w:rsidP="00000000" w:rsidRDefault="00000000" w:rsidRPr="00000000" w14:paraId="00000034">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5">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Bahhadi, J. (2024). </w:t>
      </w:r>
      <w:r w:rsidDel="00000000" w:rsidR="00000000" w:rsidRPr="00000000">
        <w:rPr>
          <w:rFonts w:ascii="Times New Roman" w:cs="Times New Roman" w:eastAsia="Times New Roman" w:hAnsi="Times New Roman"/>
          <w:i w:val="1"/>
          <w:sz w:val="24"/>
          <w:szCs w:val="24"/>
          <w:rtl w:val="0"/>
        </w:rPr>
        <w:t xml:space="preserve">The History of Music Therapy’s Use in Dementia Treatment in the United States, 1950 —1997 </w:t>
      </w:r>
      <w:r w:rsidDel="00000000" w:rsidR="00000000" w:rsidRPr="00000000">
        <w:rPr>
          <w:rFonts w:ascii="Times New Roman" w:cs="Times New Roman" w:eastAsia="Times New Roman" w:hAnsi="Times New Roman"/>
          <w:sz w:val="24"/>
          <w:szCs w:val="24"/>
          <w:rtl w:val="0"/>
        </w:rPr>
        <w:t xml:space="preserve">(Order No. 31298651).</w:t>
      </w:r>
    </w:p>
    <w:p w:rsidR="00000000" w:rsidDel="00000000" w:rsidP="00000000" w:rsidRDefault="00000000" w:rsidRPr="00000000" w14:paraId="00000036">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7">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Evans, A. M. (2025). </w:t>
      </w:r>
      <w:r w:rsidDel="00000000" w:rsidR="00000000" w:rsidRPr="00000000">
        <w:rPr>
          <w:rFonts w:ascii="Times New Roman" w:cs="Times New Roman" w:eastAsia="Times New Roman" w:hAnsi="Times New Roman"/>
          <w:i w:val="1"/>
          <w:sz w:val="24"/>
          <w:szCs w:val="24"/>
          <w:rtl w:val="0"/>
        </w:rPr>
        <w:t xml:space="preserve">Therapists’ Perspective of the Efficacy of Music Therapy in Adults With Substance Use and Addiction </w:t>
      </w:r>
      <w:r w:rsidDel="00000000" w:rsidR="00000000" w:rsidRPr="00000000">
        <w:rPr>
          <w:rFonts w:ascii="Times New Roman" w:cs="Times New Roman" w:eastAsia="Times New Roman" w:hAnsi="Times New Roman"/>
          <w:sz w:val="24"/>
          <w:szCs w:val="24"/>
          <w:rtl w:val="0"/>
        </w:rPr>
        <w:t xml:space="preserve">(Order No. 31766995).</w:t>
      </w:r>
    </w:p>
    <w:p w:rsidR="00000000" w:rsidDel="00000000" w:rsidP="00000000" w:rsidRDefault="00000000" w:rsidRPr="00000000" w14:paraId="00000038">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9">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Monk, E. S. (2012). </w:t>
      </w:r>
      <w:r w:rsidDel="00000000" w:rsidR="00000000" w:rsidRPr="00000000">
        <w:rPr>
          <w:rFonts w:ascii="Times New Roman" w:cs="Times New Roman" w:eastAsia="Times New Roman" w:hAnsi="Times New Roman"/>
          <w:i w:val="1"/>
          <w:sz w:val="24"/>
          <w:szCs w:val="24"/>
          <w:rtl w:val="0"/>
        </w:rPr>
        <w:t xml:space="preserve">A Case for Music as Therapy: "Healing and Purgation," and the Expressiveness of Music from Antiquity through the Eighteenth Century </w:t>
      </w:r>
      <w:r w:rsidDel="00000000" w:rsidR="00000000" w:rsidRPr="00000000">
        <w:rPr>
          <w:rFonts w:ascii="Times New Roman" w:cs="Times New Roman" w:eastAsia="Times New Roman" w:hAnsi="Times New Roman"/>
          <w:sz w:val="24"/>
          <w:szCs w:val="24"/>
          <w:rtl w:val="0"/>
        </w:rPr>
        <w:t xml:space="preserve">(Order No. 1531726). </w:t>
      </w:r>
    </w:p>
    <w:p w:rsidR="00000000" w:rsidDel="00000000" w:rsidP="00000000" w:rsidRDefault="00000000" w:rsidRPr="00000000" w14:paraId="0000003A">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B">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Shipman, B. J. (2020). </w:t>
      </w:r>
      <w:r w:rsidDel="00000000" w:rsidR="00000000" w:rsidRPr="00000000">
        <w:rPr>
          <w:rFonts w:ascii="Times New Roman" w:cs="Times New Roman" w:eastAsia="Times New Roman" w:hAnsi="Times New Roman"/>
          <w:i w:val="1"/>
          <w:sz w:val="24"/>
          <w:szCs w:val="24"/>
          <w:rtl w:val="0"/>
        </w:rPr>
        <w:t xml:space="preserve">Music Therapy: A Weapon of Healing against Mental Illness </w:t>
      </w:r>
      <w:r w:rsidDel="00000000" w:rsidR="00000000" w:rsidRPr="00000000">
        <w:rPr>
          <w:rFonts w:ascii="Times New Roman" w:cs="Times New Roman" w:eastAsia="Times New Roman" w:hAnsi="Times New Roman"/>
          <w:sz w:val="24"/>
          <w:szCs w:val="24"/>
          <w:rtl w:val="0"/>
        </w:rPr>
        <w:t xml:space="preserve">(Order No. 29206888). </w:t>
      </w:r>
    </w:p>
    <w:p w:rsidR="00000000" w:rsidDel="00000000" w:rsidP="00000000" w:rsidRDefault="00000000" w:rsidRPr="00000000" w14:paraId="0000003C">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Guzman Diaz, A. M. (2024). </w:t>
      </w:r>
      <w:r w:rsidDel="00000000" w:rsidR="00000000" w:rsidRPr="00000000">
        <w:rPr>
          <w:rFonts w:ascii="Times New Roman" w:cs="Times New Roman" w:eastAsia="Times New Roman" w:hAnsi="Times New Roman"/>
          <w:i w:val="1"/>
          <w:sz w:val="24"/>
          <w:szCs w:val="24"/>
          <w:rtl w:val="0"/>
        </w:rPr>
        <w:t xml:space="preserve">The Benefits of Sound and Movement Therapy on Perceived Well-Being </w:t>
      </w:r>
      <w:r w:rsidDel="00000000" w:rsidR="00000000" w:rsidRPr="00000000">
        <w:rPr>
          <w:rFonts w:ascii="Times New Roman" w:cs="Times New Roman" w:eastAsia="Times New Roman" w:hAnsi="Times New Roman"/>
          <w:sz w:val="24"/>
          <w:szCs w:val="24"/>
          <w:rtl w:val="0"/>
        </w:rPr>
        <w:t xml:space="preserve">(Order No. 31637797). </w:t>
      </w:r>
    </w:p>
    <w:p w:rsidR="00000000" w:rsidDel="00000000" w:rsidP="00000000" w:rsidRDefault="00000000" w:rsidRPr="00000000" w14:paraId="0000003D">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Tyagi, S., M.P.H.A.R.M., Shekhar, N., M.P.H.A.R.M., &amp; Thakur, A. K., PhD. (2024). Alternative Approaches for the Management of Huntington's Disease: A Narrative Review.</w:t>
      </w:r>
      <w:r w:rsidDel="00000000" w:rsidR="00000000" w:rsidRPr="00000000">
        <w:rPr>
          <w:rFonts w:ascii="Times New Roman" w:cs="Times New Roman" w:eastAsia="Times New Roman" w:hAnsi="Times New Roman"/>
          <w:i w:val="1"/>
          <w:sz w:val="24"/>
          <w:szCs w:val="24"/>
          <w:rtl w:val="0"/>
        </w:rPr>
        <w:t xml:space="preserve"> Alternative Therapies in Health and Medicine, 30</w:t>
      </w:r>
      <w:r w:rsidDel="00000000" w:rsidR="00000000" w:rsidRPr="00000000">
        <w:rPr>
          <w:rFonts w:ascii="Times New Roman" w:cs="Times New Roman" w:eastAsia="Times New Roman" w:hAnsi="Times New Roman"/>
          <w:sz w:val="24"/>
          <w:szCs w:val="24"/>
          <w:rtl w:val="0"/>
        </w:rPr>
        <w:t xml:space="preserve">(2), 68-75. </w:t>
      </w:r>
      <w:r w:rsidDel="00000000" w:rsidR="00000000" w:rsidRPr="00000000">
        <w:rPr>
          <w:rtl w:val="0"/>
        </w:rPr>
      </w:r>
    </w:p>
    <w:sectPr>
      <w:head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E">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hyperlink" Target="https://www.frontiersin.org/journals/human-neuroscience/articles/10.3389/fnhum.2025.1471433/full#B78" TargetMode="External"/><Relationship Id="rId7" Type="http://schemas.openxmlformats.org/officeDocument/2006/relationships/hyperlink" Target="https://www.frontiersin.org/journals/human-neuroscience/articles/10.3389/fnhum.2025.1471433/full#B175" TargetMode="External"/><Relationship Id="rId8" Type="http://schemas.openxmlformats.org/officeDocument/2006/relationships/hyperlink" Target="https://www.frontiersin.org/journals/human-neuroscience/articles/10.3389/fnhum.2025.1471433/full#B5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